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6E" w:rsidRPr="005D6436" w:rsidRDefault="00120E6E" w:rsidP="005D6436">
      <w:pPr>
        <w:jc w:val="center"/>
        <w:rPr>
          <w:b/>
          <w:sz w:val="28"/>
          <w:szCs w:val="28"/>
        </w:rPr>
      </w:pPr>
      <w:r w:rsidRPr="005D6436">
        <w:rPr>
          <w:b/>
          <w:sz w:val="28"/>
          <w:szCs w:val="28"/>
        </w:rPr>
        <w:t>Администрация</w:t>
      </w:r>
    </w:p>
    <w:p w:rsidR="00120E6E" w:rsidRPr="005D6436" w:rsidRDefault="00120E6E" w:rsidP="005D6436">
      <w:pPr>
        <w:jc w:val="center"/>
        <w:rPr>
          <w:b/>
          <w:sz w:val="28"/>
          <w:szCs w:val="28"/>
        </w:rPr>
      </w:pPr>
      <w:r w:rsidRPr="005D6436">
        <w:rPr>
          <w:b/>
          <w:sz w:val="28"/>
          <w:szCs w:val="28"/>
        </w:rPr>
        <w:t>муниципального образования</w:t>
      </w:r>
    </w:p>
    <w:p w:rsidR="00120E6E" w:rsidRPr="005D6436" w:rsidRDefault="00120E6E" w:rsidP="005D6436">
      <w:pPr>
        <w:jc w:val="center"/>
        <w:rPr>
          <w:b/>
          <w:sz w:val="28"/>
          <w:szCs w:val="28"/>
        </w:rPr>
      </w:pPr>
      <w:r w:rsidRPr="005D6436">
        <w:rPr>
          <w:b/>
          <w:sz w:val="28"/>
          <w:szCs w:val="28"/>
        </w:rPr>
        <w:t>«Фалилеевское сельское поселение»</w:t>
      </w:r>
    </w:p>
    <w:p w:rsidR="00120E6E" w:rsidRPr="005D6436" w:rsidRDefault="00120E6E" w:rsidP="005D6436">
      <w:pPr>
        <w:jc w:val="center"/>
        <w:rPr>
          <w:b/>
          <w:sz w:val="28"/>
          <w:szCs w:val="28"/>
        </w:rPr>
      </w:pPr>
      <w:r w:rsidRPr="005D6436">
        <w:rPr>
          <w:b/>
          <w:sz w:val="28"/>
          <w:szCs w:val="28"/>
        </w:rPr>
        <w:t>муниципального образования</w:t>
      </w:r>
    </w:p>
    <w:p w:rsidR="00120E6E" w:rsidRPr="005D6436" w:rsidRDefault="00120E6E" w:rsidP="005D6436">
      <w:pPr>
        <w:jc w:val="center"/>
        <w:rPr>
          <w:b/>
          <w:sz w:val="28"/>
          <w:szCs w:val="28"/>
        </w:rPr>
      </w:pPr>
      <w:r w:rsidRPr="005D6436">
        <w:rPr>
          <w:b/>
          <w:sz w:val="28"/>
          <w:szCs w:val="28"/>
        </w:rPr>
        <w:t>«Кингисеппский муниципальный район»</w:t>
      </w:r>
    </w:p>
    <w:p w:rsidR="00120E6E" w:rsidRPr="005D6436" w:rsidRDefault="00120E6E" w:rsidP="005D6436">
      <w:pPr>
        <w:jc w:val="center"/>
        <w:rPr>
          <w:b/>
          <w:sz w:val="28"/>
          <w:szCs w:val="28"/>
        </w:rPr>
      </w:pPr>
      <w:r w:rsidRPr="005D6436">
        <w:rPr>
          <w:b/>
          <w:sz w:val="28"/>
          <w:szCs w:val="28"/>
        </w:rPr>
        <w:t>Ленинградской области</w:t>
      </w:r>
    </w:p>
    <w:p w:rsidR="00120E6E" w:rsidRPr="005D6436" w:rsidRDefault="00120E6E" w:rsidP="005D6436">
      <w:pPr>
        <w:jc w:val="center"/>
        <w:rPr>
          <w:b/>
          <w:sz w:val="28"/>
          <w:szCs w:val="28"/>
        </w:rPr>
      </w:pPr>
    </w:p>
    <w:p w:rsidR="00120E6E" w:rsidRPr="005D6436" w:rsidRDefault="00120E6E" w:rsidP="005D6436">
      <w:pPr>
        <w:jc w:val="both"/>
        <w:rPr>
          <w:b/>
        </w:rPr>
      </w:pPr>
    </w:p>
    <w:p w:rsidR="00120E6E" w:rsidRPr="005D6436" w:rsidRDefault="00120E6E" w:rsidP="005D6436">
      <w:pPr>
        <w:jc w:val="center"/>
        <w:rPr>
          <w:b/>
          <w:sz w:val="28"/>
          <w:szCs w:val="28"/>
        </w:rPr>
      </w:pPr>
      <w:r w:rsidRPr="005D6436">
        <w:rPr>
          <w:b/>
          <w:sz w:val="28"/>
          <w:szCs w:val="28"/>
        </w:rPr>
        <w:t>ПОСТАНОВЛЕНИЕ</w:t>
      </w:r>
    </w:p>
    <w:p w:rsidR="00120E6E" w:rsidRPr="00CD5C12" w:rsidRDefault="00120E6E" w:rsidP="005D6436">
      <w:pPr>
        <w:jc w:val="both"/>
      </w:pPr>
    </w:p>
    <w:p w:rsidR="00120E6E" w:rsidRPr="00CD5C12" w:rsidRDefault="00120E6E" w:rsidP="005D6436">
      <w:pPr>
        <w:jc w:val="both"/>
      </w:pPr>
    </w:p>
    <w:p w:rsidR="00120E6E" w:rsidRPr="005D6436" w:rsidRDefault="00235D99" w:rsidP="005D6436">
      <w:pPr>
        <w:jc w:val="both"/>
        <w:rPr>
          <w:sz w:val="28"/>
          <w:szCs w:val="28"/>
          <w:u w:val="single"/>
        </w:rPr>
      </w:pPr>
      <w:r w:rsidRPr="005D6436">
        <w:rPr>
          <w:sz w:val="28"/>
          <w:szCs w:val="28"/>
          <w:u w:val="single"/>
        </w:rPr>
        <w:t>От  1</w:t>
      </w:r>
      <w:r w:rsidR="00CD5C12" w:rsidRPr="005D6436">
        <w:rPr>
          <w:sz w:val="28"/>
          <w:szCs w:val="28"/>
          <w:u w:val="single"/>
        </w:rPr>
        <w:t>8</w:t>
      </w:r>
      <w:r w:rsidR="000516BF" w:rsidRPr="005D6436">
        <w:rPr>
          <w:sz w:val="28"/>
          <w:szCs w:val="28"/>
          <w:u w:val="single"/>
        </w:rPr>
        <w:t>.03</w:t>
      </w:r>
      <w:r w:rsidR="00097898" w:rsidRPr="005D6436">
        <w:rPr>
          <w:sz w:val="28"/>
          <w:szCs w:val="28"/>
          <w:u w:val="single"/>
        </w:rPr>
        <w:t>.2013</w:t>
      </w:r>
      <w:r w:rsidR="00120E6E" w:rsidRPr="005D6436">
        <w:rPr>
          <w:sz w:val="28"/>
          <w:szCs w:val="28"/>
          <w:u w:val="single"/>
        </w:rPr>
        <w:t xml:space="preserve">    №</w:t>
      </w:r>
      <w:r w:rsidR="004237BD">
        <w:rPr>
          <w:sz w:val="28"/>
          <w:szCs w:val="28"/>
          <w:u w:val="single"/>
        </w:rPr>
        <w:t xml:space="preserve"> 37</w:t>
      </w:r>
    </w:p>
    <w:p w:rsidR="00120E6E" w:rsidRPr="00CD5C12" w:rsidRDefault="00120E6E" w:rsidP="005D6436">
      <w:pPr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87"/>
      </w:tblGrid>
      <w:tr w:rsidR="00B16F72" w:rsidRPr="005D6436">
        <w:trPr>
          <w:trHeight w:val="1954"/>
        </w:trPr>
        <w:tc>
          <w:tcPr>
            <w:tcW w:w="4987" w:type="dxa"/>
          </w:tcPr>
          <w:p w:rsidR="00334CAD" w:rsidRPr="005D6436" w:rsidRDefault="00CD5C12" w:rsidP="005D6436">
            <w:pPr>
              <w:jc w:val="both"/>
              <w:rPr>
                <w:sz w:val="24"/>
                <w:szCs w:val="24"/>
              </w:rPr>
            </w:pPr>
            <w:r w:rsidRPr="005D6436">
              <w:rPr>
                <w:sz w:val="24"/>
                <w:szCs w:val="24"/>
              </w:rPr>
              <w:t xml:space="preserve"> </w:t>
            </w:r>
            <w:r w:rsidR="00334CAD">
              <w:rPr>
                <w:sz w:val="24"/>
                <w:szCs w:val="24"/>
              </w:rPr>
              <w:t>«О</w:t>
            </w:r>
            <w:r w:rsidR="00A142FD">
              <w:rPr>
                <w:sz w:val="24"/>
                <w:szCs w:val="24"/>
              </w:rPr>
              <w:t xml:space="preserve">б утверждении Положения </w:t>
            </w:r>
            <w:r w:rsidR="00334CAD">
              <w:rPr>
                <w:sz w:val="24"/>
                <w:szCs w:val="24"/>
              </w:rPr>
              <w:t xml:space="preserve"> проверки достоверности и полноты сведений, представляемых лицами, поступающими на </w:t>
            </w:r>
            <w:proofErr w:type="gramStart"/>
            <w:r w:rsidR="00334CAD">
              <w:rPr>
                <w:sz w:val="24"/>
                <w:szCs w:val="24"/>
              </w:rPr>
              <w:t>работу</w:t>
            </w:r>
            <w:proofErr w:type="gramEnd"/>
            <w:r w:rsidR="00334CAD">
              <w:rPr>
                <w:sz w:val="24"/>
                <w:szCs w:val="24"/>
              </w:rPr>
              <w:t xml:space="preserve"> на должность руководителя муниципального учреждения, и руководителями муниципальных учреждений  в новой редакции»</w:t>
            </w:r>
          </w:p>
        </w:tc>
      </w:tr>
    </w:tbl>
    <w:p w:rsidR="00CD5C12" w:rsidRPr="00CD5C12" w:rsidRDefault="00CD5C12" w:rsidP="005D6436">
      <w:pPr>
        <w:jc w:val="both"/>
        <w:rPr>
          <w:sz w:val="28"/>
        </w:rPr>
      </w:pPr>
    </w:p>
    <w:p w:rsidR="00CD5C12" w:rsidRPr="00CD5C12" w:rsidRDefault="00334CAD" w:rsidP="005D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5C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D5C12" w:rsidRPr="00CD5C12">
        <w:rPr>
          <w:sz w:val="28"/>
          <w:szCs w:val="28"/>
        </w:rPr>
        <w:t xml:space="preserve">В соответствии со статьей 275 Трудового кодекса Российской Федерации  </w:t>
      </w:r>
    </w:p>
    <w:p w:rsidR="00CD5C12" w:rsidRDefault="00CD5C12" w:rsidP="005D6436">
      <w:pPr>
        <w:jc w:val="both"/>
        <w:rPr>
          <w:sz w:val="28"/>
          <w:szCs w:val="28"/>
        </w:rPr>
      </w:pPr>
      <w:proofErr w:type="spellStart"/>
      <w:proofErr w:type="gramStart"/>
      <w:r w:rsidRPr="00CD5C12">
        <w:rPr>
          <w:sz w:val="28"/>
          <w:szCs w:val="28"/>
        </w:rPr>
        <w:t>п</w:t>
      </w:r>
      <w:proofErr w:type="spellEnd"/>
      <w:proofErr w:type="gramEnd"/>
      <w:r w:rsidRPr="00CD5C12">
        <w:rPr>
          <w:sz w:val="28"/>
          <w:szCs w:val="28"/>
        </w:rPr>
        <w:t xml:space="preserve"> о с т а </w:t>
      </w:r>
      <w:proofErr w:type="spellStart"/>
      <w:r w:rsidRPr="00CD5C12">
        <w:rPr>
          <w:sz w:val="28"/>
          <w:szCs w:val="28"/>
        </w:rPr>
        <w:t>н</w:t>
      </w:r>
      <w:proofErr w:type="spellEnd"/>
      <w:r w:rsidRPr="00CD5C12">
        <w:rPr>
          <w:sz w:val="28"/>
          <w:szCs w:val="28"/>
        </w:rPr>
        <w:t xml:space="preserve"> о в л я ю:</w:t>
      </w:r>
    </w:p>
    <w:p w:rsid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1.Утвердить прилагаемое Положение о проверке достоверности и полноты сведений, представляемых лицом, поступающим на </w:t>
      </w:r>
      <w:proofErr w:type="gramStart"/>
      <w:r w:rsidRPr="00CD5C12">
        <w:rPr>
          <w:sz w:val="28"/>
          <w:szCs w:val="28"/>
        </w:rPr>
        <w:t>работу</w:t>
      </w:r>
      <w:proofErr w:type="gramEnd"/>
      <w:r w:rsidRPr="00CD5C12">
        <w:rPr>
          <w:sz w:val="28"/>
          <w:szCs w:val="28"/>
        </w:rPr>
        <w:t xml:space="preserve"> на должность руководителя муниципального учреждения, и руководителями  муниципальных учреждений.</w:t>
      </w:r>
    </w:p>
    <w:p w:rsidR="00334CAD" w:rsidRPr="00CD5C12" w:rsidRDefault="00334CAD" w:rsidP="005D64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334CAD">
        <w:rPr>
          <w:sz w:val="24"/>
          <w:szCs w:val="24"/>
        </w:rPr>
        <w:t xml:space="preserve"> </w:t>
      </w:r>
      <w:r w:rsidRPr="00334CAD">
        <w:rPr>
          <w:sz w:val="28"/>
          <w:szCs w:val="28"/>
        </w:rPr>
        <w:t>Постановление № 14 от 16.03.2011 «О проверке достоверности и полноты сведений, предоставляемых гражданами, претендующими на замещение должностей муниципальной службы администрации МО «Фалилеевское сельское поселение» и муниципальными служащими администрации МО «Фалилеевское сельское поселение» сведений о доходах, об имуществе и обязательствах имущественного характера  своих, а так же членов своей сем</w:t>
      </w:r>
      <w:r>
        <w:rPr>
          <w:sz w:val="28"/>
          <w:szCs w:val="28"/>
        </w:rPr>
        <w:t>ьи» считать утратившим силу.</w:t>
      </w:r>
      <w:proofErr w:type="gramEnd"/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D5C12" w:rsidRDefault="00CD5C12" w:rsidP="005D6436">
      <w:pPr>
        <w:jc w:val="both"/>
        <w:rPr>
          <w:sz w:val="28"/>
          <w:szCs w:val="28"/>
        </w:rPr>
      </w:pPr>
    </w:p>
    <w:p w:rsidR="005D6436" w:rsidRDefault="005D6436" w:rsidP="005D6436">
      <w:pPr>
        <w:jc w:val="both"/>
        <w:rPr>
          <w:sz w:val="28"/>
          <w:szCs w:val="28"/>
        </w:rPr>
      </w:pPr>
    </w:p>
    <w:p w:rsidR="005D6436" w:rsidRDefault="005D6436" w:rsidP="005D6436">
      <w:pPr>
        <w:jc w:val="both"/>
        <w:rPr>
          <w:sz w:val="28"/>
          <w:szCs w:val="28"/>
        </w:rPr>
      </w:pPr>
    </w:p>
    <w:p w:rsidR="005D6436" w:rsidRDefault="005D6436" w:rsidP="005D6436">
      <w:pPr>
        <w:jc w:val="both"/>
        <w:rPr>
          <w:sz w:val="28"/>
          <w:szCs w:val="28"/>
        </w:rPr>
      </w:pP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Глава администрации</w:t>
      </w:r>
    </w:p>
    <w:p w:rsid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МО «Фалилеевское сельское поселение»                           С.Г.Филиппова </w:t>
      </w:r>
    </w:p>
    <w:p w:rsidR="005D6436" w:rsidRDefault="005D6436" w:rsidP="005D6436">
      <w:pPr>
        <w:jc w:val="right"/>
        <w:rPr>
          <w:sz w:val="22"/>
          <w:szCs w:val="22"/>
        </w:rPr>
      </w:pPr>
    </w:p>
    <w:p w:rsidR="005D6436" w:rsidRDefault="005D6436" w:rsidP="005D6436">
      <w:pPr>
        <w:jc w:val="right"/>
        <w:rPr>
          <w:sz w:val="22"/>
          <w:szCs w:val="22"/>
        </w:rPr>
      </w:pPr>
    </w:p>
    <w:p w:rsidR="00334CAD" w:rsidRDefault="00334CAD" w:rsidP="005D6436">
      <w:pPr>
        <w:jc w:val="right"/>
        <w:rPr>
          <w:sz w:val="22"/>
          <w:szCs w:val="22"/>
        </w:rPr>
      </w:pPr>
    </w:p>
    <w:p w:rsidR="004237BD" w:rsidRDefault="00CD5C12" w:rsidP="004237BD">
      <w:pPr>
        <w:rPr>
          <w:sz w:val="22"/>
          <w:szCs w:val="22"/>
        </w:rPr>
      </w:pPr>
      <w:r w:rsidRPr="00CD5C12">
        <w:rPr>
          <w:sz w:val="22"/>
          <w:szCs w:val="22"/>
        </w:rPr>
        <w:t>Исп.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Кивилев</w:t>
      </w:r>
      <w:proofErr w:type="spellEnd"/>
      <w:r>
        <w:rPr>
          <w:sz w:val="22"/>
          <w:szCs w:val="22"/>
        </w:rPr>
        <w:t xml:space="preserve"> </w:t>
      </w:r>
      <w:r w:rsidRPr="00CD5C12">
        <w:rPr>
          <w:sz w:val="22"/>
          <w:szCs w:val="22"/>
        </w:rPr>
        <w:t>О.А.</w:t>
      </w:r>
    </w:p>
    <w:p w:rsidR="004237BD" w:rsidRDefault="00CD5C12" w:rsidP="004237BD">
      <w:pPr>
        <w:rPr>
          <w:sz w:val="28"/>
          <w:szCs w:val="28"/>
        </w:rPr>
      </w:pPr>
      <w:r w:rsidRPr="00CD5C12">
        <w:rPr>
          <w:sz w:val="22"/>
          <w:szCs w:val="22"/>
        </w:rPr>
        <w:sym w:font="Wingdings" w:char="F028"/>
      </w:r>
      <w:r w:rsidRPr="00CD5C12">
        <w:rPr>
          <w:sz w:val="22"/>
          <w:szCs w:val="22"/>
        </w:rPr>
        <w:t>66-473</w:t>
      </w:r>
      <w:r w:rsidRPr="00CD5C12">
        <w:rPr>
          <w:sz w:val="28"/>
          <w:szCs w:val="28"/>
        </w:rPr>
        <w:br w:type="page"/>
      </w:r>
    </w:p>
    <w:p w:rsidR="00CD5C12" w:rsidRPr="00CD5C12" w:rsidRDefault="00CD5C12" w:rsidP="004237BD">
      <w:pPr>
        <w:jc w:val="right"/>
        <w:rPr>
          <w:sz w:val="22"/>
          <w:szCs w:val="22"/>
        </w:rPr>
      </w:pPr>
      <w:r w:rsidRPr="00CD5C12">
        <w:rPr>
          <w:sz w:val="28"/>
          <w:szCs w:val="28"/>
        </w:rPr>
        <w:t>Утверждено</w:t>
      </w:r>
    </w:p>
    <w:p w:rsidR="005D6436" w:rsidRDefault="00CD5C12" w:rsidP="005D6436">
      <w:pPr>
        <w:jc w:val="right"/>
        <w:rPr>
          <w:sz w:val="28"/>
          <w:szCs w:val="28"/>
        </w:rPr>
      </w:pPr>
      <w:r w:rsidRPr="00CD5C12">
        <w:rPr>
          <w:sz w:val="28"/>
          <w:szCs w:val="28"/>
        </w:rPr>
        <w:t>постановлением главы</w:t>
      </w:r>
      <w:r w:rsidR="005D6436">
        <w:rPr>
          <w:sz w:val="28"/>
          <w:szCs w:val="28"/>
        </w:rPr>
        <w:t xml:space="preserve"> </w:t>
      </w:r>
      <w:r w:rsidRPr="00CD5C12">
        <w:rPr>
          <w:sz w:val="28"/>
          <w:szCs w:val="28"/>
        </w:rPr>
        <w:t>администрации</w:t>
      </w:r>
      <w:r w:rsidR="005D6436">
        <w:rPr>
          <w:sz w:val="28"/>
          <w:szCs w:val="28"/>
        </w:rPr>
        <w:t xml:space="preserve"> </w:t>
      </w:r>
    </w:p>
    <w:p w:rsidR="00CD5C12" w:rsidRDefault="005D6436" w:rsidP="005D6436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«Фалилеевское сельское поселение»</w:t>
      </w:r>
      <w:r w:rsidR="00CD5C12" w:rsidRPr="00CD5C12">
        <w:rPr>
          <w:sz w:val="28"/>
          <w:szCs w:val="28"/>
        </w:rPr>
        <w:t xml:space="preserve"> </w:t>
      </w:r>
    </w:p>
    <w:p w:rsidR="005D6436" w:rsidRDefault="005D6436" w:rsidP="005D64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«18» марта 2013 года </w:t>
      </w:r>
    </w:p>
    <w:p w:rsidR="005D6436" w:rsidRDefault="005D6436" w:rsidP="005D6436">
      <w:pPr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4237BD">
        <w:rPr>
          <w:sz w:val="28"/>
          <w:szCs w:val="28"/>
        </w:rPr>
        <w:t>__</w:t>
      </w:r>
      <w:r>
        <w:rPr>
          <w:sz w:val="28"/>
          <w:szCs w:val="28"/>
        </w:rPr>
        <w:t xml:space="preserve">_____ С.Г.Филиппова </w:t>
      </w:r>
    </w:p>
    <w:p w:rsidR="005D6436" w:rsidRPr="00CD5C12" w:rsidRDefault="005D6436" w:rsidP="005D6436">
      <w:pPr>
        <w:jc w:val="right"/>
        <w:rPr>
          <w:sz w:val="28"/>
          <w:szCs w:val="28"/>
        </w:rPr>
      </w:pPr>
    </w:p>
    <w:p w:rsidR="00CD5C12" w:rsidRPr="00CD5C12" w:rsidRDefault="00CD5C12" w:rsidP="005D6436">
      <w:pPr>
        <w:jc w:val="both"/>
        <w:rPr>
          <w:sz w:val="28"/>
          <w:szCs w:val="28"/>
        </w:rPr>
      </w:pPr>
    </w:p>
    <w:p w:rsidR="00CD5C12" w:rsidRPr="00CD5C12" w:rsidRDefault="00CD5C12" w:rsidP="005D6436">
      <w:pPr>
        <w:jc w:val="both"/>
        <w:rPr>
          <w:sz w:val="28"/>
          <w:szCs w:val="28"/>
        </w:rPr>
      </w:pPr>
    </w:p>
    <w:p w:rsidR="005D6436" w:rsidRPr="005D6436" w:rsidRDefault="00CD5C12" w:rsidP="005D6436">
      <w:pPr>
        <w:jc w:val="center"/>
        <w:rPr>
          <w:b/>
          <w:sz w:val="28"/>
          <w:szCs w:val="28"/>
        </w:rPr>
      </w:pPr>
      <w:r w:rsidRPr="005D6436">
        <w:rPr>
          <w:b/>
          <w:sz w:val="28"/>
          <w:szCs w:val="28"/>
        </w:rPr>
        <w:t>Положение</w:t>
      </w:r>
    </w:p>
    <w:p w:rsidR="00CD5C12" w:rsidRPr="005D6436" w:rsidRDefault="00CD5C12" w:rsidP="005D6436">
      <w:pPr>
        <w:jc w:val="center"/>
        <w:rPr>
          <w:b/>
          <w:sz w:val="28"/>
          <w:szCs w:val="28"/>
        </w:rPr>
      </w:pPr>
      <w:r w:rsidRPr="005D6436">
        <w:rPr>
          <w:b/>
          <w:sz w:val="28"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 w:rsidRPr="005D6436">
        <w:rPr>
          <w:b/>
          <w:sz w:val="28"/>
          <w:szCs w:val="28"/>
        </w:rPr>
        <w:t>работу</w:t>
      </w:r>
      <w:proofErr w:type="gramEnd"/>
      <w:r w:rsidRPr="005D6436">
        <w:rPr>
          <w:b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</w:t>
      </w:r>
    </w:p>
    <w:p w:rsidR="00CD5C12" w:rsidRPr="005D6436" w:rsidRDefault="00CD5C12" w:rsidP="005D6436">
      <w:pPr>
        <w:jc w:val="both"/>
        <w:rPr>
          <w:sz w:val="28"/>
          <w:szCs w:val="28"/>
        </w:rPr>
      </w:pPr>
    </w:p>
    <w:p w:rsidR="00CD5C12" w:rsidRPr="00CD5C12" w:rsidRDefault="00CD5C12" w:rsidP="005D6436">
      <w:pPr>
        <w:jc w:val="both"/>
        <w:rPr>
          <w:sz w:val="28"/>
          <w:szCs w:val="28"/>
        </w:rPr>
      </w:pPr>
    </w:p>
    <w:p w:rsidR="00CD5C12" w:rsidRPr="00CD5C12" w:rsidRDefault="00CD5C12" w:rsidP="005D6436">
      <w:pPr>
        <w:jc w:val="both"/>
        <w:rPr>
          <w:sz w:val="28"/>
          <w:szCs w:val="28"/>
        </w:rPr>
      </w:pP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1. Положением о проверке достоверности и полноты сведений, представляемых лицом, поступающим на </w:t>
      </w:r>
      <w:proofErr w:type="gramStart"/>
      <w:r w:rsidRPr="00CD5C12">
        <w:rPr>
          <w:sz w:val="28"/>
          <w:szCs w:val="28"/>
        </w:rPr>
        <w:t>работу</w:t>
      </w:r>
      <w:proofErr w:type="gramEnd"/>
      <w:r w:rsidRPr="00CD5C12">
        <w:rPr>
          <w:sz w:val="28"/>
          <w:szCs w:val="28"/>
        </w:rPr>
        <w:t xml:space="preserve"> на должность руководителя  муниципального учреждения, и руководителями муниципальных  учреждений (далее – Положение) определяется порядок осуществления проверки (далее – проверка):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достоверности и полноты сведений о доходах, об имуществе  и обязательствах имущественного характера, представляемых в соответствии с частью четвертой статьи 275 Трудового кодекса Российской Федерации»: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лицами, поступающими на </w:t>
      </w:r>
      <w:proofErr w:type="gramStart"/>
      <w:r w:rsidRPr="00CD5C12">
        <w:rPr>
          <w:sz w:val="28"/>
          <w:szCs w:val="28"/>
        </w:rPr>
        <w:t>работу</w:t>
      </w:r>
      <w:proofErr w:type="gramEnd"/>
      <w:r w:rsidRPr="00CD5C12">
        <w:rPr>
          <w:sz w:val="28"/>
          <w:szCs w:val="28"/>
        </w:rPr>
        <w:t xml:space="preserve"> на должность руководителя муниципального учреждения;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руководителями муниципальных учреждений.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3. Кадровые службы муниципальных органов  (далее - кадровые службы), по решению учредителя муниципального учреждения  или лица, которому такие полномочия предоставлены учредителем,  осуществляют проверку: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 учреждений.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lastRenderedPageBreak/>
        <w:t xml:space="preserve">достоверности и полноты сведений о доходах, об имуществе и обязательствах имущественного характера представляемых лицами, поступающими на  </w:t>
      </w:r>
      <w:proofErr w:type="gramStart"/>
      <w:r w:rsidRPr="00CD5C12">
        <w:rPr>
          <w:sz w:val="28"/>
          <w:szCs w:val="28"/>
        </w:rPr>
        <w:t>работу</w:t>
      </w:r>
      <w:proofErr w:type="gramEnd"/>
      <w:r w:rsidRPr="00CD5C12">
        <w:rPr>
          <w:sz w:val="28"/>
          <w:szCs w:val="28"/>
        </w:rPr>
        <w:t xml:space="preserve"> на должность руководителя муниципального учреждения, а также руководителями муниципальных  учреждений.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работниками подразделений кадровых служб муниципальных 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Общественной палатой Российской Федерации;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общероссийскими средствами массовой информации.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7. Кадровые службы осуществляют проверку: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самостоятельно;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путем направления запроса в органы, осуществляющие оперативно-розыскную деятельность.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8. При осуществлении проверки, предусмотренной абзацем вторым пункта 7 Положения, кадровая служба вправе: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проводить беседу с лицом, поступающим на </w:t>
      </w:r>
      <w:proofErr w:type="gramStart"/>
      <w:r w:rsidRPr="00CD5C12">
        <w:rPr>
          <w:sz w:val="28"/>
          <w:szCs w:val="28"/>
        </w:rPr>
        <w:t>работу</w:t>
      </w:r>
      <w:proofErr w:type="gramEnd"/>
      <w:r w:rsidRPr="00CD5C12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изучать представленные лицом, поступающим на </w:t>
      </w:r>
      <w:proofErr w:type="gramStart"/>
      <w:r w:rsidRPr="00CD5C12">
        <w:rPr>
          <w:sz w:val="28"/>
          <w:szCs w:val="28"/>
        </w:rPr>
        <w:t>работу</w:t>
      </w:r>
      <w:proofErr w:type="gramEnd"/>
      <w:r w:rsidRPr="00CD5C12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получать от лица, поступающего на </w:t>
      </w:r>
      <w:proofErr w:type="gramStart"/>
      <w:r w:rsidRPr="00CD5C12">
        <w:rPr>
          <w:sz w:val="28"/>
          <w:szCs w:val="28"/>
        </w:rPr>
        <w:t>работу</w:t>
      </w:r>
      <w:proofErr w:type="gramEnd"/>
      <w:r w:rsidRPr="00CD5C12">
        <w:rPr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 территориальные органы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</w:t>
      </w:r>
      <w:r w:rsidRPr="00CD5C12">
        <w:rPr>
          <w:sz w:val="28"/>
          <w:szCs w:val="28"/>
        </w:rPr>
        <w:lastRenderedPageBreak/>
        <w:t xml:space="preserve">доходах, об имуществе и обязательствах имущественного характера лица, поступающего на </w:t>
      </w:r>
      <w:proofErr w:type="gramStart"/>
      <w:r w:rsidRPr="00CD5C12">
        <w:rPr>
          <w:sz w:val="28"/>
          <w:szCs w:val="28"/>
        </w:rPr>
        <w:t>работу</w:t>
      </w:r>
      <w:proofErr w:type="gramEnd"/>
      <w:r w:rsidRPr="00CD5C12">
        <w:rPr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осуществлять анализ сведений, представленных лицом, поступающим на </w:t>
      </w:r>
      <w:proofErr w:type="gramStart"/>
      <w:r w:rsidRPr="00CD5C12">
        <w:rPr>
          <w:sz w:val="28"/>
          <w:szCs w:val="28"/>
        </w:rPr>
        <w:t>работу</w:t>
      </w:r>
      <w:proofErr w:type="gramEnd"/>
      <w:r w:rsidRPr="00CD5C12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9. В запросе, предусмотренном абзацем пятым пункта 8 Положения, указываются: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фамилия, имя, отчество руководителя  органа или организации, в которые направляется запрос;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 w:rsidRPr="00CD5C12">
        <w:rPr>
          <w:sz w:val="28"/>
          <w:szCs w:val="28"/>
        </w:rPr>
        <w:t>работу</w:t>
      </w:r>
      <w:proofErr w:type="gramEnd"/>
      <w:r w:rsidRPr="00CD5C12">
        <w:rPr>
          <w:sz w:val="28"/>
          <w:szCs w:val="28"/>
        </w:rPr>
        <w:t xml:space="preserve">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актами, полнота и достоверность которых проверяются; содержание и объем сведений, подлежащих проверке;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срок представления запрашиваемых сведений;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фамилия, инициалы и номер телефона учредителя  учреждения или лица, которому такие полномочия предоставлены учредителем, </w:t>
      </w:r>
      <w:proofErr w:type="gramStart"/>
      <w:r w:rsidRPr="00CD5C12">
        <w:rPr>
          <w:sz w:val="28"/>
          <w:szCs w:val="28"/>
        </w:rPr>
        <w:t>направивших</w:t>
      </w:r>
      <w:proofErr w:type="gramEnd"/>
      <w:r w:rsidRPr="00CD5C12">
        <w:rPr>
          <w:sz w:val="28"/>
          <w:szCs w:val="28"/>
        </w:rPr>
        <w:t xml:space="preserve"> запрос;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другие необходимые сведения.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10. Запросы о проведении оперативно-розыскных мероприятий направляются учредителем муниципального учреждения или лицом, который такие полномочия предоставляет учредителю. 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11. Учредитель муниципального учреждения  или лицо, которому такие полномочия предоставлены учредителем, обеспечивает: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proofErr w:type="gramStart"/>
      <w:r w:rsidRPr="00CD5C12">
        <w:rPr>
          <w:sz w:val="28"/>
          <w:szCs w:val="28"/>
        </w:rPr>
        <w:t xml:space="preserve"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</w:t>
      </w:r>
      <w:r w:rsidRPr="00CD5C12">
        <w:rPr>
          <w:sz w:val="28"/>
          <w:szCs w:val="28"/>
        </w:rPr>
        <w:lastRenderedPageBreak/>
        <w:t>муниципального учреждения, а при наличии уважительной причины - в срок, согласованный с руководителем муниципального учреждения.</w:t>
      </w:r>
      <w:proofErr w:type="gramEnd"/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12. По окончании проверки учредитель муниципального учреждения  или лицо, которому такие полномочия </w:t>
      </w:r>
      <w:proofErr w:type="gramStart"/>
      <w:r w:rsidRPr="00CD5C12">
        <w:rPr>
          <w:sz w:val="28"/>
          <w:szCs w:val="28"/>
        </w:rPr>
        <w:t>предоставлены учредителем обязан</w:t>
      </w:r>
      <w:proofErr w:type="gramEnd"/>
      <w:r w:rsidRPr="00CD5C12">
        <w:rPr>
          <w:sz w:val="28"/>
          <w:szCs w:val="28"/>
        </w:rPr>
        <w:t xml:space="preserve"> ознакомить руководителя муниципального  учреждения с результатами проверки. 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13. Руководитель муниципального учреждения вправе: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давать пояснения в письменной форме в ходе проверки; а также по результатам проверки;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представлять дополнительные материалы и давать по ним пояснения в письменной форме;</w:t>
      </w:r>
      <w:r w:rsidRPr="00CD5C12">
        <w:rPr>
          <w:sz w:val="28"/>
          <w:szCs w:val="28"/>
        </w:rPr>
        <w:tab/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14. Пояснения, указанные в пункте 14 Положения, приобщаются к материалам проверки.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15. На период проведения проверки руководитель муниципального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На период отстранения руководителя  учреждения от занимаемой должности за ним сохраняется заработная плата.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17. По результатам проверки учредитель муниципального учреждения  или лицо, которому такие полномочия предоставлены учредителем, принимает одно из следующих решений: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о назначении лица, поступающего на </w:t>
      </w:r>
      <w:proofErr w:type="gramStart"/>
      <w:r w:rsidRPr="00CD5C12">
        <w:rPr>
          <w:sz w:val="28"/>
          <w:szCs w:val="28"/>
        </w:rPr>
        <w:t>работу</w:t>
      </w:r>
      <w:proofErr w:type="gramEnd"/>
      <w:r w:rsidRPr="00CD5C12">
        <w:rPr>
          <w:sz w:val="28"/>
          <w:szCs w:val="28"/>
        </w:rPr>
        <w:t xml:space="preserve"> на должность руководителя муниципального учреждения, на должность руководителя;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об отказе лицу, поступающему на </w:t>
      </w:r>
      <w:proofErr w:type="gramStart"/>
      <w:r w:rsidRPr="00CD5C12">
        <w:rPr>
          <w:sz w:val="28"/>
          <w:szCs w:val="28"/>
        </w:rPr>
        <w:t>работу</w:t>
      </w:r>
      <w:proofErr w:type="gramEnd"/>
      <w:r w:rsidRPr="00CD5C12">
        <w:rPr>
          <w:sz w:val="28"/>
          <w:szCs w:val="28"/>
        </w:rPr>
        <w:t xml:space="preserve"> на должность руководителя муниципального учреждения, в назначении на должность руководителя;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о применении к руководителю муниципального учреждения мер юридической ответственности.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D5C12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 xml:space="preserve">19. Подлинники справок о доходах, об имуществе и обязательствах имущественного характера, поступивших к учредителю муниципального учреждения  или лицу, которому такие полномочия предоставлены учредителем приобщения к личным делам. </w:t>
      </w:r>
    </w:p>
    <w:p w:rsidR="00E97BD5" w:rsidRPr="00CD5C12" w:rsidRDefault="00CD5C12" w:rsidP="005D6436">
      <w:pPr>
        <w:jc w:val="both"/>
        <w:rPr>
          <w:sz w:val="28"/>
          <w:szCs w:val="28"/>
        </w:rPr>
      </w:pPr>
      <w:r w:rsidRPr="00CD5C12">
        <w:rPr>
          <w:sz w:val="28"/>
          <w:szCs w:val="28"/>
        </w:rPr>
        <w:t>20. Материалы проверки хранятся у учредителя муниципального учреждения  или лица, которому такие полномочия предоставлены учредителем.</w:t>
      </w:r>
    </w:p>
    <w:sectPr w:rsidR="00E97BD5" w:rsidRPr="00CD5C12" w:rsidSect="007E2899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3CB6"/>
    <w:multiLevelType w:val="hybridMultilevel"/>
    <w:tmpl w:val="11706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0445FB"/>
    <w:multiLevelType w:val="hybridMultilevel"/>
    <w:tmpl w:val="F70044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0E6E"/>
    <w:rsid w:val="000001D5"/>
    <w:rsid w:val="00001819"/>
    <w:rsid w:val="000366BB"/>
    <w:rsid w:val="000516BF"/>
    <w:rsid w:val="000534E0"/>
    <w:rsid w:val="000648FC"/>
    <w:rsid w:val="00097898"/>
    <w:rsid w:val="000A3EB6"/>
    <w:rsid w:val="000B4629"/>
    <w:rsid w:val="00120E6E"/>
    <w:rsid w:val="00141C7D"/>
    <w:rsid w:val="00144D25"/>
    <w:rsid w:val="00180628"/>
    <w:rsid w:val="00187024"/>
    <w:rsid w:val="00206390"/>
    <w:rsid w:val="00206C07"/>
    <w:rsid w:val="00207692"/>
    <w:rsid w:val="00212DAC"/>
    <w:rsid w:val="00233656"/>
    <w:rsid w:val="00235D99"/>
    <w:rsid w:val="00241091"/>
    <w:rsid w:val="00244463"/>
    <w:rsid w:val="00262FC9"/>
    <w:rsid w:val="00272030"/>
    <w:rsid w:val="00277ADE"/>
    <w:rsid w:val="00291503"/>
    <w:rsid w:val="002B437F"/>
    <w:rsid w:val="002D4AF6"/>
    <w:rsid w:val="00305823"/>
    <w:rsid w:val="00310FA6"/>
    <w:rsid w:val="00334CAD"/>
    <w:rsid w:val="00340F26"/>
    <w:rsid w:val="00361214"/>
    <w:rsid w:val="00365BD1"/>
    <w:rsid w:val="00414CFB"/>
    <w:rsid w:val="004237BD"/>
    <w:rsid w:val="00431033"/>
    <w:rsid w:val="00583CD0"/>
    <w:rsid w:val="005D6436"/>
    <w:rsid w:val="00627ADA"/>
    <w:rsid w:val="00657346"/>
    <w:rsid w:val="00661C71"/>
    <w:rsid w:val="00686156"/>
    <w:rsid w:val="006E413E"/>
    <w:rsid w:val="006E4CB6"/>
    <w:rsid w:val="006E7AB1"/>
    <w:rsid w:val="00751F4D"/>
    <w:rsid w:val="00787C61"/>
    <w:rsid w:val="007B205A"/>
    <w:rsid w:val="007E2899"/>
    <w:rsid w:val="007E5E84"/>
    <w:rsid w:val="008412D7"/>
    <w:rsid w:val="008B65F7"/>
    <w:rsid w:val="009745AE"/>
    <w:rsid w:val="0099683B"/>
    <w:rsid w:val="009B0767"/>
    <w:rsid w:val="009E39F8"/>
    <w:rsid w:val="00A142FD"/>
    <w:rsid w:val="00A53030"/>
    <w:rsid w:val="00A74676"/>
    <w:rsid w:val="00AA1763"/>
    <w:rsid w:val="00AB7DE8"/>
    <w:rsid w:val="00B16F72"/>
    <w:rsid w:val="00B36771"/>
    <w:rsid w:val="00B36985"/>
    <w:rsid w:val="00B36EC0"/>
    <w:rsid w:val="00B5683C"/>
    <w:rsid w:val="00B712C8"/>
    <w:rsid w:val="00B87E60"/>
    <w:rsid w:val="00B919AE"/>
    <w:rsid w:val="00BF3851"/>
    <w:rsid w:val="00C17C12"/>
    <w:rsid w:val="00C25E25"/>
    <w:rsid w:val="00C261BE"/>
    <w:rsid w:val="00C464FA"/>
    <w:rsid w:val="00C9720D"/>
    <w:rsid w:val="00CC62C1"/>
    <w:rsid w:val="00CD5C12"/>
    <w:rsid w:val="00CD5C71"/>
    <w:rsid w:val="00CF7267"/>
    <w:rsid w:val="00D11022"/>
    <w:rsid w:val="00D15F37"/>
    <w:rsid w:val="00D80632"/>
    <w:rsid w:val="00DA0369"/>
    <w:rsid w:val="00DA753C"/>
    <w:rsid w:val="00DC3EB5"/>
    <w:rsid w:val="00E07925"/>
    <w:rsid w:val="00E41431"/>
    <w:rsid w:val="00E453AD"/>
    <w:rsid w:val="00E47CE0"/>
    <w:rsid w:val="00E97BD5"/>
    <w:rsid w:val="00EA46C1"/>
    <w:rsid w:val="00EB4F49"/>
    <w:rsid w:val="00EC1140"/>
    <w:rsid w:val="00ED60A8"/>
    <w:rsid w:val="00EE61F8"/>
    <w:rsid w:val="00EE6662"/>
    <w:rsid w:val="00EF5CF9"/>
    <w:rsid w:val="00F05594"/>
    <w:rsid w:val="00F72809"/>
    <w:rsid w:val="00F8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E6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97B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E7A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7B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44D2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5">
    <w:name w:val="page number"/>
    <w:basedOn w:val="a0"/>
    <w:rsid w:val="000366BB"/>
  </w:style>
  <w:style w:type="character" w:customStyle="1" w:styleId="apple-converted-space">
    <w:name w:val="apple-converted-space"/>
    <w:basedOn w:val="a0"/>
    <w:rsid w:val="00657346"/>
  </w:style>
  <w:style w:type="paragraph" w:styleId="a6">
    <w:name w:val="Normal (Web)"/>
    <w:basedOn w:val="a"/>
    <w:rsid w:val="0065734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CD5C12"/>
    <w:pPr>
      <w:widowControl w:val="0"/>
      <w:suppressAutoHyphens/>
    </w:pPr>
    <w:rPr>
      <w:rFonts w:eastAsia="SimSun" w:cs="Mangal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MoBIL GROUP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Нина</cp:lastModifiedBy>
  <cp:revision>2</cp:revision>
  <cp:lastPrinted>2013-03-20T07:50:00Z</cp:lastPrinted>
  <dcterms:created xsi:type="dcterms:W3CDTF">2015-06-09T08:14:00Z</dcterms:created>
  <dcterms:modified xsi:type="dcterms:W3CDTF">2015-06-09T08:14:00Z</dcterms:modified>
</cp:coreProperties>
</file>